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DB1EE6C" w14:textId="77777777" w:rsidTr="00A357CC">
        <w:tc>
          <w:tcPr>
            <w:tcW w:w="4747" w:type="dxa"/>
          </w:tcPr>
          <w:p w14:paraId="6DB1EE6A" w14:textId="77777777" w:rsidR="00A357CC" w:rsidRPr="00772CF5" w:rsidRDefault="00A357CC" w:rsidP="00025568">
            <w:pPr>
              <w:spacing w:after="0" w:line="240" w:lineRule="auto"/>
              <w:jc w:val="right"/>
              <w:rPr>
                <w:rFonts w:ascii="Times New Roman" w:hAnsi="Times New Roman"/>
                <w:b/>
                <w:spacing w:val="20"/>
                <w:sz w:val="24"/>
                <w:szCs w:val="24"/>
              </w:rPr>
            </w:pPr>
          </w:p>
        </w:tc>
        <w:tc>
          <w:tcPr>
            <w:tcW w:w="4747" w:type="dxa"/>
          </w:tcPr>
          <w:p w14:paraId="6DB1EE6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DB1EE6F" w14:textId="77777777" w:rsidTr="00A357CC">
        <w:tc>
          <w:tcPr>
            <w:tcW w:w="4747" w:type="dxa"/>
          </w:tcPr>
          <w:p w14:paraId="6DB1EE6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B1EE6E" w14:textId="081A21CD" w:rsidR="00A357CC" w:rsidRPr="00A357CC" w:rsidRDefault="007B50C0"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01.11.2023 nr</w:t>
            </w:r>
          </w:p>
        </w:tc>
      </w:tr>
      <w:tr w:rsidR="00A357CC" w14:paraId="6DB1EE72" w14:textId="77777777" w:rsidTr="00A357CC">
        <w:tc>
          <w:tcPr>
            <w:tcW w:w="4747" w:type="dxa"/>
          </w:tcPr>
          <w:p w14:paraId="6DB1EE7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DB1EE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DB1EE75" w14:textId="77777777" w:rsidTr="00A357CC">
        <w:tc>
          <w:tcPr>
            <w:tcW w:w="4747" w:type="dxa"/>
          </w:tcPr>
          <w:p w14:paraId="6DB1EE7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DB1EE7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DB1EE78" w14:textId="77777777" w:rsidTr="00A357CC">
        <w:tc>
          <w:tcPr>
            <w:tcW w:w="4747" w:type="dxa"/>
          </w:tcPr>
          <w:p w14:paraId="6DB1EE76"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DB1EE7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DB1EE79" w14:textId="77777777" w:rsidR="0058227E" w:rsidRDefault="0058227E" w:rsidP="00AF1DE6">
      <w:pPr>
        <w:tabs>
          <w:tab w:val="left" w:pos="5387"/>
        </w:tabs>
        <w:spacing w:after="0" w:line="240" w:lineRule="auto"/>
        <w:rPr>
          <w:rFonts w:ascii="Times New Roman" w:hAnsi="Times New Roman"/>
          <w:sz w:val="24"/>
          <w:szCs w:val="24"/>
        </w:rPr>
      </w:pPr>
    </w:p>
    <w:p w14:paraId="6DB1EE7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DB1EE7C" w14:textId="77777777" w:rsidTr="00772CF5">
        <w:trPr>
          <w:gridAfter w:val="1"/>
          <w:wAfter w:w="4607" w:type="dxa"/>
        </w:trPr>
        <w:tc>
          <w:tcPr>
            <w:tcW w:w="4747" w:type="dxa"/>
          </w:tcPr>
          <w:p w14:paraId="6DB1EE7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DB1EE7E" w14:textId="77777777" w:rsidTr="00772CF5">
        <w:trPr>
          <w:gridAfter w:val="1"/>
          <w:wAfter w:w="4607" w:type="dxa"/>
        </w:trPr>
        <w:tc>
          <w:tcPr>
            <w:tcW w:w="4747" w:type="dxa"/>
          </w:tcPr>
          <w:p w14:paraId="6DB1EE7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DB1EE80" w14:textId="77777777" w:rsidTr="00772CF5">
        <w:trPr>
          <w:gridAfter w:val="1"/>
          <w:wAfter w:w="4607" w:type="dxa"/>
        </w:trPr>
        <w:tc>
          <w:tcPr>
            <w:tcW w:w="4747" w:type="dxa"/>
          </w:tcPr>
          <w:p w14:paraId="6DB1EE7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DB1EE82" w14:textId="77777777" w:rsidTr="00772CF5">
        <w:trPr>
          <w:gridAfter w:val="1"/>
          <w:wAfter w:w="4607" w:type="dxa"/>
        </w:trPr>
        <w:tc>
          <w:tcPr>
            <w:tcW w:w="4747" w:type="dxa"/>
          </w:tcPr>
          <w:p w14:paraId="6DB1EE81" w14:textId="15636205" w:rsidR="00772CF5" w:rsidRPr="00A357CC" w:rsidRDefault="00772CF5" w:rsidP="00512588">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B38C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B38CF">
              <w:rPr>
                <w:rFonts w:ascii="Times New Roman" w:hAnsi="Times New Roman"/>
                <w:b/>
                <w:sz w:val="24"/>
                <w:szCs w:val="24"/>
              </w:rPr>
              <w:t xml:space="preserve">Esindajate </w:t>
            </w:r>
            <w:r w:rsidR="00EB706D">
              <w:rPr>
                <w:rFonts w:ascii="Times New Roman" w:hAnsi="Times New Roman"/>
                <w:b/>
                <w:sz w:val="24"/>
                <w:szCs w:val="24"/>
              </w:rPr>
              <w:t>tagasikutsumine</w:t>
            </w:r>
            <w:r w:rsidR="00BB38CF">
              <w:rPr>
                <w:rFonts w:ascii="Times New Roman" w:hAnsi="Times New Roman"/>
                <w:b/>
                <w:sz w:val="24"/>
                <w:szCs w:val="24"/>
              </w:rPr>
              <w:t xml:space="preserve"> Lääne-Virumaa Omavalitsuste Liidu üldkoosolekul</w:t>
            </w:r>
            <w:r w:rsidR="00EB706D">
              <w:rPr>
                <w:rFonts w:ascii="Times New Roman" w:hAnsi="Times New Roman"/>
                <w:b/>
                <w:sz w:val="24"/>
                <w:szCs w:val="24"/>
              </w:rPr>
              <w:t>t ja uute nimetamin</w:t>
            </w:r>
            <w:r w:rsidR="00BB38CF">
              <w:rPr>
                <w:rFonts w:ascii="Times New Roman" w:hAnsi="Times New Roman"/>
                <w:b/>
                <w:sz w:val="24"/>
                <w:szCs w:val="24"/>
              </w:rPr>
              <w:t>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6DB1EE85" w14:textId="77777777" w:rsidTr="00772CF5">
        <w:trPr>
          <w:gridAfter w:val="1"/>
          <w:wAfter w:w="4607" w:type="dxa"/>
        </w:trPr>
        <w:tc>
          <w:tcPr>
            <w:tcW w:w="4747" w:type="dxa"/>
          </w:tcPr>
          <w:p w14:paraId="6DB1EE8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DB1EE87" w14:textId="77777777" w:rsidTr="00435C14">
        <w:tc>
          <w:tcPr>
            <w:tcW w:w="9354" w:type="dxa"/>
            <w:gridSpan w:val="2"/>
          </w:tcPr>
          <w:p w14:paraId="0FB07043" w14:textId="77777777" w:rsidR="00F86F35" w:rsidRPr="00F86F35" w:rsidRDefault="00F86F35" w:rsidP="00F86F35">
            <w:pPr>
              <w:spacing w:after="0" w:line="240" w:lineRule="auto"/>
              <w:rPr>
                <w:rFonts w:ascii="Times New Roman" w:hAnsi="Times New Roman"/>
                <w:sz w:val="24"/>
                <w:szCs w:val="24"/>
              </w:rPr>
            </w:pPr>
            <w:r w:rsidRPr="00F86F35">
              <w:rPr>
                <w:rFonts w:ascii="Times New Roman" w:hAnsi="Times New Roman"/>
                <w:sz w:val="24"/>
                <w:szCs w:val="24"/>
              </w:rPr>
              <w:t>Kohaliku omavalitsuse üksuste liitude seaduse § 7 lg 2 ja kohaliku omavalitsuse korralduse</w:t>
            </w:r>
          </w:p>
          <w:p w14:paraId="7ECF7EBF" w14:textId="4A73A158" w:rsidR="00F86F35" w:rsidRDefault="00F86F35" w:rsidP="00F86F35">
            <w:pPr>
              <w:spacing w:after="0" w:line="240" w:lineRule="auto"/>
              <w:rPr>
                <w:rFonts w:ascii="Times New Roman" w:hAnsi="Times New Roman"/>
                <w:sz w:val="24"/>
                <w:szCs w:val="24"/>
              </w:rPr>
            </w:pPr>
            <w:r w:rsidRPr="00F86F35">
              <w:rPr>
                <w:rFonts w:ascii="Times New Roman" w:hAnsi="Times New Roman"/>
                <w:sz w:val="24"/>
                <w:szCs w:val="24"/>
              </w:rPr>
              <w:t>seaduse § 22 lg 1 p 25¹ ning Lääne- Viru Omavalitsuste Liidu põhikirja punkti 4.3 alusel:</w:t>
            </w:r>
          </w:p>
          <w:p w14:paraId="51018DA0" w14:textId="00C5F0D4" w:rsidR="00F86F35" w:rsidRPr="00F86F35" w:rsidRDefault="00F86F35" w:rsidP="00F86F35">
            <w:pPr>
              <w:spacing w:after="0" w:line="240" w:lineRule="auto"/>
              <w:rPr>
                <w:rFonts w:ascii="Times New Roman" w:hAnsi="Times New Roman"/>
                <w:sz w:val="24"/>
                <w:szCs w:val="24"/>
              </w:rPr>
            </w:pPr>
          </w:p>
          <w:p w14:paraId="7FB889F1" w14:textId="44C70046" w:rsidR="001C3738" w:rsidRPr="00025568" w:rsidRDefault="001C3738" w:rsidP="001C3738">
            <w:pPr>
              <w:pStyle w:val="Loendilik"/>
              <w:numPr>
                <w:ilvl w:val="0"/>
                <w:numId w:val="7"/>
              </w:numPr>
              <w:shd w:val="clear" w:color="auto" w:fill="FFFFFF"/>
              <w:spacing w:after="0" w:line="240" w:lineRule="auto"/>
              <w:rPr>
                <w:rFonts w:ascii="Times New Roman" w:eastAsia="Times New Roman" w:hAnsi="Times New Roman"/>
                <w:sz w:val="24"/>
                <w:szCs w:val="24"/>
                <w:lang w:eastAsia="et-EE"/>
              </w:rPr>
            </w:pPr>
            <w:r w:rsidRPr="00025568">
              <w:rPr>
                <w:rFonts w:ascii="Times New Roman" w:eastAsia="Times New Roman" w:hAnsi="Times New Roman"/>
                <w:sz w:val="24"/>
                <w:szCs w:val="24"/>
                <w:lang w:eastAsia="et-EE"/>
              </w:rPr>
              <w:t>Kutsuda tagasi Lääne-Virumaa Omavalitsuste Liid</w:t>
            </w:r>
            <w:r w:rsidR="00025568" w:rsidRPr="00025568">
              <w:rPr>
                <w:rFonts w:ascii="Times New Roman" w:eastAsia="Times New Roman" w:hAnsi="Times New Roman"/>
                <w:sz w:val="24"/>
                <w:szCs w:val="24"/>
                <w:lang w:eastAsia="et-EE"/>
              </w:rPr>
              <w:t>u</w:t>
            </w:r>
            <w:r w:rsidR="00025568" w:rsidRPr="00025568">
              <w:rPr>
                <w:rStyle w:val="Pis"/>
                <w:rFonts w:ascii="Times New Roman" w:hAnsi="Times New Roman"/>
                <w:sz w:val="24"/>
                <w:szCs w:val="24"/>
              </w:rPr>
              <w:t xml:space="preserve"> </w:t>
            </w:r>
            <w:r w:rsidR="00025568" w:rsidRPr="00025568">
              <w:rPr>
                <w:rStyle w:val="expand19-200"/>
                <w:rFonts w:ascii="Times New Roman" w:hAnsi="Times New Roman"/>
                <w:sz w:val="24"/>
                <w:szCs w:val="24"/>
              </w:rPr>
              <w:t xml:space="preserve"> üldkoosolekult </w:t>
            </w:r>
            <w:r w:rsidR="00025568" w:rsidRPr="00025568">
              <w:rPr>
                <w:rStyle w:val="expand19-200"/>
                <w:rFonts w:ascii="Times New Roman" w:hAnsi="Times New Roman"/>
                <w:sz w:val="24"/>
                <w:szCs w:val="24"/>
              </w:rPr>
              <w:t>Alari Kirt ja Valdo Helmelaid</w:t>
            </w:r>
            <w:r w:rsidR="00025568" w:rsidRPr="00025568">
              <w:rPr>
                <w:rStyle w:val="expand19-200"/>
                <w:rFonts w:ascii="Times New Roman" w:hAnsi="Times New Roman"/>
                <w:sz w:val="24"/>
                <w:szCs w:val="24"/>
              </w:rPr>
              <w:t xml:space="preserve"> ning nende asendajatena </w:t>
            </w:r>
            <w:r w:rsidR="00025568" w:rsidRPr="00025568">
              <w:rPr>
                <w:rStyle w:val="expand19-200"/>
                <w:rFonts w:ascii="Times New Roman" w:hAnsi="Times New Roman"/>
                <w:sz w:val="24"/>
                <w:szCs w:val="24"/>
              </w:rPr>
              <w:t>nimetatud isiku</w:t>
            </w:r>
            <w:r w:rsidR="00025568" w:rsidRPr="00025568">
              <w:rPr>
                <w:rStyle w:val="expand19-200"/>
                <w:rFonts w:ascii="Times New Roman" w:hAnsi="Times New Roman"/>
                <w:sz w:val="24"/>
                <w:szCs w:val="24"/>
              </w:rPr>
              <w:t>d</w:t>
            </w:r>
            <w:r w:rsidR="00025568" w:rsidRPr="00025568">
              <w:rPr>
                <w:rStyle w:val="expand19-200"/>
                <w:rFonts w:ascii="Times New Roman" w:hAnsi="Times New Roman"/>
                <w:sz w:val="24"/>
                <w:szCs w:val="24"/>
              </w:rPr>
              <w:t xml:space="preserve"> vallavolikogu aseesimees Aigar Põder ja vallavalitsuse liige Andrus </w:t>
            </w:r>
            <w:proofErr w:type="spellStart"/>
            <w:r w:rsidR="00025568" w:rsidRPr="00025568">
              <w:rPr>
                <w:rStyle w:val="expand19-200"/>
                <w:rFonts w:ascii="Times New Roman" w:hAnsi="Times New Roman"/>
                <w:sz w:val="24"/>
                <w:szCs w:val="24"/>
              </w:rPr>
              <w:t>Freienthal</w:t>
            </w:r>
            <w:proofErr w:type="spellEnd"/>
            <w:r w:rsidR="00025568" w:rsidRPr="00025568">
              <w:rPr>
                <w:rStyle w:val="expand19-200"/>
                <w:rFonts w:ascii="Times New Roman" w:hAnsi="Times New Roman"/>
                <w:sz w:val="24"/>
                <w:szCs w:val="24"/>
              </w:rPr>
              <w:t>.</w:t>
            </w:r>
          </w:p>
          <w:p w14:paraId="44FED830" w14:textId="77777777" w:rsidR="001C3738" w:rsidRDefault="001C3738" w:rsidP="001C3738">
            <w:pPr>
              <w:pStyle w:val="Loendilik"/>
              <w:spacing w:after="0" w:line="240" w:lineRule="auto"/>
              <w:rPr>
                <w:rFonts w:ascii="Times New Roman" w:hAnsi="Times New Roman"/>
                <w:sz w:val="24"/>
                <w:szCs w:val="24"/>
              </w:rPr>
            </w:pPr>
          </w:p>
          <w:p w14:paraId="793E5F5E" w14:textId="26D49903" w:rsidR="00F86F35" w:rsidRPr="00F86F35" w:rsidRDefault="00CF0F8C" w:rsidP="001C3738">
            <w:pPr>
              <w:pStyle w:val="Loendilik"/>
              <w:numPr>
                <w:ilvl w:val="0"/>
                <w:numId w:val="7"/>
              </w:numPr>
              <w:spacing w:after="0" w:line="240" w:lineRule="auto"/>
              <w:rPr>
                <w:rFonts w:ascii="Times New Roman" w:hAnsi="Times New Roman"/>
                <w:sz w:val="24"/>
                <w:szCs w:val="24"/>
              </w:rPr>
            </w:pPr>
            <w:r>
              <w:rPr>
                <w:rFonts w:ascii="Times New Roman" w:hAnsi="Times New Roman"/>
                <w:sz w:val="24"/>
                <w:szCs w:val="24"/>
              </w:rPr>
              <w:t>Nimetada</w:t>
            </w:r>
            <w:r w:rsidR="00F86F35" w:rsidRPr="00F86F35">
              <w:rPr>
                <w:rFonts w:ascii="Times New Roman" w:hAnsi="Times New Roman"/>
                <w:sz w:val="24"/>
                <w:szCs w:val="24"/>
              </w:rPr>
              <w:t xml:space="preserve"> Tapa valla esindajateks Lääne-Viru Omavalitsuste Liidu üldkoosolekule</w:t>
            </w:r>
          </w:p>
          <w:p w14:paraId="45B0DFFB" w14:textId="20B86633" w:rsidR="00281786" w:rsidRPr="00281786" w:rsidRDefault="00F86F35" w:rsidP="00281786">
            <w:pPr>
              <w:pStyle w:val="Loendilik"/>
              <w:spacing w:after="0" w:line="240" w:lineRule="auto"/>
              <w:rPr>
                <w:rFonts w:ascii="Times New Roman" w:hAnsi="Times New Roman"/>
                <w:sz w:val="24"/>
                <w:szCs w:val="24"/>
              </w:rPr>
            </w:pPr>
            <w:r w:rsidRPr="00F86F35">
              <w:rPr>
                <w:rFonts w:ascii="Times New Roman" w:hAnsi="Times New Roman"/>
                <w:sz w:val="24"/>
                <w:szCs w:val="24"/>
              </w:rPr>
              <w:t xml:space="preserve">vallavolikogu esimees </w:t>
            </w:r>
            <w:r w:rsidR="00E6546E">
              <w:rPr>
                <w:rFonts w:ascii="Times New Roman" w:hAnsi="Times New Roman"/>
                <w:sz w:val="24"/>
                <w:szCs w:val="24"/>
              </w:rPr>
              <w:t xml:space="preserve">Maksim </w:t>
            </w:r>
            <w:proofErr w:type="spellStart"/>
            <w:r w:rsidR="00E6546E">
              <w:rPr>
                <w:rFonts w:ascii="Times New Roman" w:hAnsi="Times New Roman"/>
                <w:sz w:val="24"/>
                <w:szCs w:val="24"/>
              </w:rPr>
              <w:t>Butšenkov</w:t>
            </w:r>
            <w:proofErr w:type="spellEnd"/>
            <w:r w:rsidR="00E6546E">
              <w:rPr>
                <w:rFonts w:ascii="Times New Roman" w:hAnsi="Times New Roman"/>
                <w:sz w:val="24"/>
                <w:szCs w:val="24"/>
              </w:rPr>
              <w:t xml:space="preserve"> </w:t>
            </w:r>
            <w:r w:rsidRPr="00F86F35">
              <w:rPr>
                <w:rFonts w:ascii="Times New Roman" w:hAnsi="Times New Roman"/>
                <w:sz w:val="24"/>
                <w:szCs w:val="24"/>
              </w:rPr>
              <w:t xml:space="preserve"> ja vallavanem </w:t>
            </w:r>
            <w:r w:rsidR="00281786">
              <w:rPr>
                <w:rFonts w:ascii="Times New Roman" w:hAnsi="Times New Roman"/>
                <w:sz w:val="24"/>
                <w:szCs w:val="24"/>
              </w:rPr>
              <w:t xml:space="preserve">Riho </w:t>
            </w:r>
            <w:r w:rsidR="00281786" w:rsidRPr="00281786">
              <w:rPr>
                <w:rFonts w:ascii="Times New Roman" w:hAnsi="Times New Roman"/>
                <w:sz w:val="24"/>
                <w:szCs w:val="24"/>
              </w:rPr>
              <w:t>Tell</w:t>
            </w:r>
            <w:r w:rsidR="00281786">
              <w:rPr>
                <w:rFonts w:ascii="Times New Roman" w:hAnsi="Times New Roman"/>
                <w:sz w:val="24"/>
                <w:szCs w:val="24"/>
              </w:rPr>
              <w:t>.</w:t>
            </w:r>
          </w:p>
          <w:p w14:paraId="27832752" w14:textId="77777777" w:rsidR="00F86F35" w:rsidRPr="00F86F35" w:rsidRDefault="00F86F35" w:rsidP="00F86F35">
            <w:pPr>
              <w:pStyle w:val="Loendilik"/>
              <w:spacing w:after="0" w:line="240" w:lineRule="auto"/>
              <w:rPr>
                <w:rFonts w:ascii="Times New Roman" w:hAnsi="Times New Roman"/>
                <w:sz w:val="24"/>
                <w:szCs w:val="24"/>
              </w:rPr>
            </w:pPr>
          </w:p>
          <w:p w14:paraId="16A77696" w14:textId="0A90B53B" w:rsidR="00F86F35" w:rsidRPr="00F86F35" w:rsidRDefault="00F86F35" w:rsidP="001C3738">
            <w:pPr>
              <w:pStyle w:val="Loendilik"/>
              <w:numPr>
                <w:ilvl w:val="0"/>
                <w:numId w:val="7"/>
              </w:numPr>
              <w:spacing w:after="0" w:line="240" w:lineRule="auto"/>
              <w:rPr>
                <w:rFonts w:ascii="Times New Roman" w:hAnsi="Times New Roman"/>
                <w:sz w:val="24"/>
                <w:szCs w:val="24"/>
              </w:rPr>
            </w:pPr>
            <w:r w:rsidRPr="00F86F35">
              <w:rPr>
                <w:rFonts w:ascii="Times New Roman" w:hAnsi="Times New Roman"/>
                <w:sz w:val="24"/>
                <w:szCs w:val="24"/>
              </w:rPr>
              <w:t>Määrata punktis 1 nimetatud isikute asendajateks Lääne-Viru Omavalitsuste Liidus</w:t>
            </w:r>
          </w:p>
          <w:p w14:paraId="317D0E97" w14:textId="555749A3" w:rsidR="00F86F35" w:rsidRDefault="00F86F35" w:rsidP="00F86F35">
            <w:pPr>
              <w:pStyle w:val="Loendilik"/>
              <w:spacing w:after="0" w:line="240" w:lineRule="auto"/>
              <w:rPr>
                <w:rFonts w:ascii="Times New Roman" w:hAnsi="Times New Roman"/>
                <w:sz w:val="24"/>
                <w:szCs w:val="24"/>
              </w:rPr>
            </w:pPr>
            <w:r w:rsidRPr="00F86F35">
              <w:rPr>
                <w:rFonts w:ascii="Times New Roman" w:hAnsi="Times New Roman"/>
                <w:sz w:val="24"/>
                <w:szCs w:val="24"/>
              </w:rPr>
              <w:t xml:space="preserve">vallavolikogu </w:t>
            </w:r>
            <w:r w:rsidR="00FC3B29">
              <w:rPr>
                <w:rFonts w:ascii="Times New Roman" w:hAnsi="Times New Roman"/>
                <w:sz w:val="24"/>
                <w:szCs w:val="24"/>
              </w:rPr>
              <w:t xml:space="preserve">………     </w:t>
            </w:r>
            <w:r w:rsidRPr="00F86F35">
              <w:rPr>
                <w:rFonts w:ascii="Times New Roman" w:hAnsi="Times New Roman"/>
                <w:sz w:val="24"/>
                <w:szCs w:val="24"/>
              </w:rPr>
              <w:t>ja vallavalitsuse liige</w:t>
            </w:r>
            <w:r w:rsidR="00A303BF">
              <w:rPr>
                <w:rFonts w:ascii="Times New Roman" w:hAnsi="Times New Roman"/>
                <w:sz w:val="24"/>
                <w:szCs w:val="24"/>
              </w:rPr>
              <w:t xml:space="preserve"> </w:t>
            </w:r>
            <w:r w:rsidR="00D50804">
              <w:rPr>
                <w:rFonts w:ascii="Times New Roman" w:hAnsi="Times New Roman"/>
                <w:sz w:val="24"/>
                <w:szCs w:val="24"/>
              </w:rPr>
              <w:t>………</w:t>
            </w:r>
          </w:p>
          <w:p w14:paraId="1DF30E0E" w14:textId="77777777" w:rsidR="00F86F35" w:rsidRPr="00F86F35" w:rsidRDefault="00F86F35" w:rsidP="00F86F35">
            <w:pPr>
              <w:pStyle w:val="Loendilik"/>
              <w:spacing w:after="0" w:line="240" w:lineRule="auto"/>
              <w:rPr>
                <w:rFonts w:ascii="Times New Roman" w:hAnsi="Times New Roman"/>
                <w:sz w:val="24"/>
                <w:szCs w:val="24"/>
              </w:rPr>
            </w:pPr>
          </w:p>
          <w:p w14:paraId="25A5963E" w14:textId="106EF466" w:rsidR="00F86F35" w:rsidRDefault="00F86F35" w:rsidP="001C3738">
            <w:pPr>
              <w:pStyle w:val="Loendilik"/>
              <w:numPr>
                <w:ilvl w:val="0"/>
                <w:numId w:val="7"/>
              </w:numPr>
              <w:spacing w:after="0" w:line="240" w:lineRule="auto"/>
              <w:rPr>
                <w:rFonts w:ascii="Times New Roman" w:hAnsi="Times New Roman"/>
                <w:sz w:val="24"/>
                <w:szCs w:val="24"/>
              </w:rPr>
            </w:pPr>
            <w:r w:rsidRPr="00F86F35">
              <w:rPr>
                <w:rFonts w:ascii="Times New Roman" w:hAnsi="Times New Roman"/>
                <w:sz w:val="24"/>
                <w:szCs w:val="24"/>
              </w:rPr>
              <w:t>Otsus jõustub teatavakstegemisest.</w:t>
            </w:r>
          </w:p>
          <w:p w14:paraId="0BA2A135" w14:textId="77777777" w:rsidR="00F86F35" w:rsidRPr="00F86F35" w:rsidRDefault="00F86F35" w:rsidP="00F86F35">
            <w:pPr>
              <w:pStyle w:val="Loendilik"/>
              <w:spacing w:after="0" w:line="240" w:lineRule="auto"/>
              <w:rPr>
                <w:rFonts w:ascii="Times New Roman" w:hAnsi="Times New Roman"/>
                <w:sz w:val="24"/>
                <w:szCs w:val="24"/>
              </w:rPr>
            </w:pPr>
          </w:p>
          <w:p w14:paraId="6DB1EE86" w14:textId="5EF0FDB3" w:rsidR="00A357CC" w:rsidRPr="007B50C0" w:rsidRDefault="00F86F35" w:rsidP="007B50C0">
            <w:pPr>
              <w:spacing w:after="0" w:line="240" w:lineRule="auto"/>
              <w:rPr>
                <w:rFonts w:ascii="Times New Roman" w:hAnsi="Times New Roman"/>
                <w:sz w:val="24"/>
                <w:szCs w:val="24"/>
              </w:rPr>
            </w:pPr>
            <w:r w:rsidRPr="007B50C0">
              <w:rPr>
                <w:rFonts w:ascii="Times New Roman" w:hAnsi="Times New Roman"/>
                <w:sz w:val="24"/>
                <w:szCs w:val="24"/>
              </w:rPr>
              <w:t>Otsuse peale võib esitada Tapa Vallavolikogule 30 päeva jooksul vaide</w:t>
            </w:r>
            <w:r w:rsidR="007B50C0">
              <w:rPr>
                <w:rFonts w:ascii="Times New Roman" w:hAnsi="Times New Roman"/>
                <w:sz w:val="24"/>
                <w:szCs w:val="24"/>
              </w:rPr>
              <w:t xml:space="preserve"> </w:t>
            </w:r>
            <w:r w:rsidRPr="007B50C0">
              <w:rPr>
                <w:rFonts w:ascii="Times New Roman" w:hAnsi="Times New Roman"/>
                <w:sz w:val="24"/>
                <w:szCs w:val="24"/>
              </w:rPr>
              <w:t>haldusmenetluse seaduses sätestatud korras, arvestades otsuse teadasaamise päevast või</w:t>
            </w:r>
            <w:r w:rsidR="007B50C0">
              <w:rPr>
                <w:rFonts w:ascii="Times New Roman" w:hAnsi="Times New Roman"/>
                <w:sz w:val="24"/>
                <w:szCs w:val="24"/>
              </w:rPr>
              <w:t xml:space="preserve"> </w:t>
            </w:r>
            <w:r w:rsidRPr="007B50C0">
              <w:rPr>
                <w:rFonts w:ascii="Times New Roman" w:hAnsi="Times New Roman"/>
                <w:sz w:val="24"/>
                <w:szCs w:val="24"/>
              </w:rPr>
              <w:t>päevast, millal oleks pidanud otsuse teada saama või esitada kaebus Tartu</w:t>
            </w:r>
            <w:r w:rsidR="007B50C0">
              <w:rPr>
                <w:rFonts w:ascii="Times New Roman" w:hAnsi="Times New Roman"/>
                <w:sz w:val="24"/>
                <w:szCs w:val="24"/>
              </w:rPr>
              <w:t xml:space="preserve"> </w:t>
            </w:r>
            <w:r w:rsidRPr="007B50C0">
              <w:rPr>
                <w:rFonts w:ascii="Times New Roman" w:hAnsi="Times New Roman"/>
                <w:sz w:val="24"/>
                <w:szCs w:val="24"/>
              </w:rPr>
              <w:t>Halduskohtule Halduskohtumenetluse seadustikus sätestatud korras 30 päeva jooksul</w:t>
            </w:r>
            <w:r w:rsidR="007B50C0">
              <w:rPr>
                <w:rFonts w:ascii="Times New Roman" w:hAnsi="Times New Roman"/>
                <w:sz w:val="24"/>
                <w:szCs w:val="24"/>
              </w:rPr>
              <w:t xml:space="preserve"> </w:t>
            </w:r>
            <w:r w:rsidRPr="007B50C0">
              <w:rPr>
                <w:rFonts w:ascii="Times New Roman" w:hAnsi="Times New Roman"/>
                <w:sz w:val="24"/>
                <w:szCs w:val="24"/>
              </w:rPr>
              <w:t>arvates otsuse jõustumisest.</w:t>
            </w:r>
          </w:p>
        </w:tc>
      </w:tr>
      <w:tr w:rsidR="00A357CC" w14:paraId="6DB1EE89" w14:textId="77777777" w:rsidTr="00435C14">
        <w:tc>
          <w:tcPr>
            <w:tcW w:w="9354" w:type="dxa"/>
            <w:gridSpan w:val="2"/>
          </w:tcPr>
          <w:p w14:paraId="6DB1EE88"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6DB1EE8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DB1EE90" w14:textId="77777777" w:rsidTr="00E13B6E">
        <w:tc>
          <w:tcPr>
            <w:tcW w:w="4677" w:type="dxa"/>
            <w:shd w:val="clear" w:color="auto" w:fill="auto"/>
          </w:tcPr>
          <w:p w14:paraId="6DB1EE8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DB1EE8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E739071" w14:textId="77777777" w:rsidR="007B50C0" w:rsidRDefault="007B50C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p>
          <w:p w14:paraId="6DB1EE8F" w14:textId="5D41C01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B38C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B38CF">
              <w:rPr>
                <w:rFonts w:ascii="Times New Roman" w:hAnsi="Times New Roman"/>
                <w:sz w:val="24"/>
                <w:szCs w:val="24"/>
              </w:rPr>
              <w:t>volikogu esimees</w:t>
            </w:r>
            <w:r>
              <w:rPr>
                <w:rFonts w:ascii="Times New Roman" w:hAnsi="Times New Roman"/>
                <w:sz w:val="24"/>
                <w:szCs w:val="24"/>
              </w:rPr>
              <w:fldChar w:fldCharType="end"/>
            </w:r>
          </w:p>
        </w:tc>
      </w:tr>
    </w:tbl>
    <w:p w14:paraId="6DB1EE91" w14:textId="77777777" w:rsidR="00A357CC" w:rsidRDefault="00A357CC" w:rsidP="002B1191">
      <w:pPr>
        <w:spacing w:after="0" w:line="240" w:lineRule="auto"/>
        <w:rPr>
          <w:rFonts w:ascii="Times New Roman" w:hAnsi="Times New Roman"/>
          <w:sz w:val="24"/>
          <w:szCs w:val="24"/>
        </w:rPr>
      </w:pPr>
    </w:p>
    <w:p w14:paraId="6DB1EE92" w14:textId="77777777" w:rsidR="00C27542" w:rsidRDefault="00C27542" w:rsidP="002B1191">
      <w:pPr>
        <w:spacing w:after="0" w:line="240" w:lineRule="auto"/>
        <w:rPr>
          <w:rFonts w:ascii="Times New Roman" w:hAnsi="Times New Roman"/>
          <w:sz w:val="24"/>
          <w:szCs w:val="24"/>
        </w:rPr>
      </w:pPr>
    </w:p>
    <w:p w14:paraId="6DB1EE97" w14:textId="77777777" w:rsidR="002B1191" w:rsidRDefault="002B1191" w:rsidP="002B1191">
      <w:pPr>
        <w:spacing w:after="0" w:line="240" w:lineRule="auto"/>
        <w:rPr>
          <w:rFonts w:ascii="Times New Roman" w:hAnsi="Times New Roman"/>
          <w:sz w:val="24"/>
          <w:szCs w:val="24"/>
        </w:rPr>
      </w:pPr>
    </w:p>
    <w:p w14:paraId="6DB1EE9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DB1EE9A" w14:textId="77777777" w:rsidTr="00435C14">
        <w:tc>
          <w:tcPr>
            <w:tcW w:w="9354" w:type="dxa"/>
            <w:gridSpan w:val="3"/>
          </w:tcPr>
          <w:p w14:paraId="6DB1EE99"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DB1EE9C" w14:textId="77777777" w:rsidTr="00435C14">
        <w:tc>
          <w:tcPr>
            <w:tcW w:w="9354" w:type="dxa"/>
            <w:gridSpan w:val="3"/>
          </w:tcPr>
          <w:p w14:paraId="7D73BFDC" w14:textId="77777777" w:rsidR="002C30B5" w:rsidRDefault="00F86F35" w:rsidP="00C27542">
            <w:pPr>
              <w:spacing w:after="0" w:line="240" w:lineRule="auto"/>
              <w:jc w:val="both"/>
              <w:rPr>
                <w:rFonts w:ascii="Times New Roman" w:hAnsi="Times New Roman"/>
                <w:sz w:val="24"/>
                <w:szCs w:val="24"/>
              </w:rPr>
            </w:pPr>
            <w:r w:rsidRPr="00F86F35">
              <w:rPr>
                <w:rFonts w:ascii="Times New Roman" w:hAnsi="Times New Roman"/>
                <w:sz w:val="24"/>
                <w:szCs w:val="24"/>
              </w:rPr>
              <w:t xml:space="preserve">volikogu otsuse eelnõu “Esindajate nimetamine Lääne-Viru Omavalitsuste Liitu“ juurde </w:t>
            </w:r>
          </w:p>
          <w:p w14:paraId="402E46C1" w14:textId="77777777" w:rsidR="002C30B5" w:rsidRDefault="002C30B5" w:rsidP="00C27542">
            <w:pPr>
              <w:spacing w:after="0" w:line="240" w:lineRule="auto"/>
              <w:jc w:val="both"/>
              <w:rPr>
                <w:rFonts w:ascii="Times New Roman" w:hAnsi="Times New Roman"/>
                <w:sz w:val="24"/>
                <w:szCs w:val="24"/>
              </w:rPr>
            </w:pPr>
          </w:p>
          <w:p w14:paraId="751A83C0" w14:textId="2CF01B27" w:rsidR="002C30B5" w:rsidRDefault="00F86F35" w:rsidP="00C27542">
            <w:pPr>
              <w:spacing w:after="0" w:line="240" w:lineRule="auto"/>
              <w:jc w:val="both"/>
              <w:rPr>
                <w:rFonts w:ascii="Times New Roman" w:hAnsi="Times New Roman"/>
                <w:sz w:val="24"/>
                <w:szCs w:val="24"/>
              </w:rPr>
            </w:pPr>
            <w:r w:rsidRPr="00F86F35">
              <w:rPr>
                <w:rFonts w:ascii="Times New Roman" w:hAnsi="Times New Roman"/>
                <w:sz w:val="24"/>
                <w:szCs w:val="24"/>
              </w:rPr>
              <w:t xml:space="preserve">Lääne-Viru Omavalitsuste Liit (VIROL) esindab maakonda, maakonna omavalitsusi riigiorganites ja muudes institutsioonides. VIROL-i eesmärgiks on maakonna kohaliku omavalitsuse üksuste ühistegevuse kaudu maakonna tasakaalustatud ja jätkusuutlikule arengule kaasaaitamine, maakonna kultuuritraditsioonide säilitamine ja edendamine, maakonna ja oma liikmete esindamine ja liikmete ühiste huvide kaitsmine, samuti kohaliku omavalitsuse üksuste koostöö edendamine ja liikmetele seadusega ettenähtud ülesannete </w:t>
            </w:r>
            <w:r w:rsidRPr="00F86F35">
              <w:rPr>
                <w:rFonts w:ascii="Times New Roman" w:hAnsi="Times New Roman"/>
                <w:sz w:val="24"/>
                <w:szCs w:val="24"/>
              </w:rPr>
              <w:lastRenderedPageBreak/>
              <w:t xml:space="preserve">paremaks täitmiseks võimaluste loomine. </w:t>
            </w:r>
          </w:p>
          <w:p w14:paraId="6A835815" w14:textId="77777777" w:rsidR="002C30B5" w:rsidRDefault="002C30B5" w:rsidP="00C27542">
            <w:pPr>
              <w:spacing w:after="0" w:line="240" w:lineRule="auto"/>
              <w:jc w:val="both"/>
              <w:rPr>
                <w:rFonts w:ascii="Times New Roman" w:hAnsi="Times New Roman"/>
                <w:sz w:val="24"/>
                <w:szCs w:val="24"/>
              </w:rPr>
            </w:pPr>
          </w:p>
          <w:p w14:paraId="14D17AE0" w14:textId="612E20CB" w:rsidR="002C30B5" w:rsidRDefault="00000000" w:rsidP="00C27542">
            <w:pPr>
              <w:spacing w:after="0" w:line="240" w:lineRule="auto"/>
              <w:jc w:val="both"/>
              <w:rPr>
                <w:rFonts w:ascii="Times New Roman" w:hAnsi="Times New Roman"/>
                <w:sz w:val="24"/>
                <w:szCs w:val="24"/>
              </w:rPr>
            </w:pPr>
            <w:hyperlink r:id="rId7" w:history="1">
              <w:r w:rsidR="00F86F35" w:rsidRPr="006F3636">
                <w:rPr>
                  <w:rStyle w:val="Hperlink"/>
                  <w:rFonts w:ascii="Times New Roman" w:hAnsi="Times New Roman"/>
                  <w:sz w:val="24"/>
                  <w:szCs w:val="24"/>
                </w:rPr>
                <w:t>Lääne- Viru Omavalitsuste Liidu põhikirja</w:t>
              </w:r>
            </w:hyperlink>
            <w:r w:rsidR="00F86F35" w:rsidRPr="00F86F35">
              <w:rPr>
                <w:rFonts w:ascii="Times New Roman" w:hAnsi="Times New Roman"/>
                <w:sz w:val="24"/>
                <w:szCs w:val="24"/>
              </w:rPr>
              <w:t xml:space="preserve"> </w:t>
            </w:r>
            <w:r w:rsidR="007B50C0">
              <w:rPr>
                <w:rFonts w:ascii="Times New Roman" w:hAnsi="Times New Roman"/>
                <w:sz w:val="24"/>
                <w:szCs w:val="24"/>
              </w:rPr>
              <w:t>p 13</w:t>
            </w:r>
            <w:r w:rsidR="00F86F35" w:rsidRPr="00F86F35">
              <w:rPr>
                <w:rFonts w:ascii="Times New Roman" w:hAnsi="Times New Roman"/>
                <w:sz w:val="24"/>
                <w:szCs w:val="24"/>
              </w:rPr>
              <w:t xml:space="preserve"> kohaselt iga</w:t>
            </w:r>
            <w:r w:rsidR="007B50C0">
              <w:rPr>
                <w:rFonts w:ascii="Times New Roman" w:hAnsi="Times New Roman"/>
                <w:sz w:val="24"/>
                <w:szCs w:val="24"/>
              </w:rPr>
              <w:t xml:space="preserve"> liidu</w:t>
            </w:r>
            <w:r w:rsidR="00F86F35" w:rsidRPr="00F86F35">
              <w:rPr>
                <w:rFonts w:ascii="Times New Roman" w:hAnsi="Times New Roman"/>
                <w:sz w:val="24"/>
                <w:szCs w:val="24"/>
              </w:rPr>
              <w:t xml:space="preserve"> liige nimetab</w:t>
            </w:r>
            <w:r w:rsidR="007B50C0">
              <w:rPr>
                <w:rFonts w:ascii="Times New Roman" w:hAnsi="Times New Roman"/>
                <w:sz w:val="24"/>
                <w:szCs w:val="24"/>
              </w:rPr>
              <w:t xml:space="preserve"> kaks oma nimel</w:t>
            </w:r>
            <w:r w:rsidR="00F86F35" w:rsidRPr="00F86F35">
              <w:rPr>
                <w:rFonts w:ascii="Times New Roman" w:hAnsi="Times New Roman"/>
                <w:sz w:val="24"/>
                <w:szCs w:val="24"/>
              </w:rPr>
              <w:t xml:space="preserve"> </w:t>
            </w:r>
            <w:r w:rsidR="007B50C0">
              <w:rPr>
                <w:rFonts w:ascii="Times New Roman" w:hAnsi="Times New Roman"/>
                <w:sz w:val="24"/>
                <w:szCs w:val="24"/>
              </w:rPr>
              <w:t>ü</w:t>
            </w:r>
            <w:r w:rsidR="00F86F35" w:rsidRPr="00F86F35">
              <w:rPr>
                <w:rFonts w:ascii="Times New Roman" w:hAnsi="Times New Roman"/>
                <w:sz w:val="24"/>
                <w:szCs w:val="24"/>
              </w:rPr>
              <w:t>ldkoosolekul</w:t>
            </w:r>
            <w:r w:rsidR="007B50C0">
              <w:rPr>
                <w:rFonts w:ascii="Times New Roman" w:hAnsi="Times New Roman"/>
                <w:sz w:val="24"/>
                <w:szCs w:val="24"/>
              </w:rPr>
              <w:t xml:space="preserve"> teostavat esindajat</w:t>
            </w:r>
            <w:r w:rsidR="00F86F35" w:rsidRPr="00F86F35">
              <w:rPr>
                <w:rFonts w:ascii="Times New Roman" w:hAnsi="Times New Roman"/>
                <w:sz w:val="24"/>
                <w:szCs w:val="24"/>
              </w:rPr>
              <w:t xml:space="preserve"> kohaliku omavalitsuse üksuse volikogu volituste tähtajaks</w:t>
            </w:r>
            <w:r w:rsidR="007B50C0">
              <w:rPr>
                <w:rFonts w:ascii="Times New Roman" w:hAnsi="Times New Roman"/>
                <w:sz w:val="24"/>
                <w:szCs w:val="24"/>
              </w:rPr>
              <w:t xml:space="preserve">. Igale esindajale määratakse asendaja. Üks esindaja ja tema asendaja nimetatakse kohaliku omavalitsusüksuse volikogu ning teine esindaja ja tema asendaja täitevorgani (valitsuse) liikmete hulgast. </w:t>
            </w:r>
          </w:p>
          <w:p w14:paraId="283E1CC9" w14:textId="4BEC1D97" w:rsidR="007B50C0" w:rsidRDefault="007B50C0" w:rsidP="00C27542">
            <w:pPr>
              <w:spacing w:after="0" w:line="240" w:lineRule="auto"/>
              <w:jc w:val="both"/>
              <w:rPr>
                <w:rFonts w:ascii="Times New Roman" w:hAnsi="Times New Roman"/>
                <w:sz w:val="24"/>
                <w:szCs w:val="24"/>
              </w:rPr>
            </w:pPr>
            <w:r>
              <w:rPr>
                <w:rFonts w:ascii="Times New Roman" w:hAnsi="Times New Roman"/>
                <w:sz w:val="24"/>
                <w:szCs w:val="24"/>
              </w:rPr>
              <w:t xml:space="preserve">Liidu liige võib enda nimetatud esindaja ja/või tema asendaja sõltumata põhjusest tagasi kutsuda ning nimetada uue esindaja ja/või asendaja. Liikme esindaja saab volitused vastava õigusakti jõustumisest. </w:t>
            </w:r>
          </w:p>
          <w:p w14:paraId="603FC81D" w14:textId="77777777" w:rsidR="002C30B5" w:rsidRDefault="002C30B5" w:rsidP="00C27542">
            <w:pPr>
              <w:spacing w:after="0" w:line="240" w:lineRule="auto"/>
              <w:jc w:val="both"/>
              <w:rPr>
                <w:rFonts w:ascii="Times New Roman" w:hAnsi="Times New Roman"/>
                <w:sz w:val="24"/>
                <w:szCs w:val="24"/>
              </w:rPr>
            </w:pPr>
          </w:p>
          <w:p w14:paraId="5E070DAC" w14:textId="774654D7" w:rsidR="009B68B4" w:rsidRDefault="00000000" w:rsidP="00C27542">
            <w:pPr>
              <w:spacing w:after="0" w:line="240" w:lineRule="auto"/>
              <w:jc w:val="both"/>
              <w:rPr>
                <w:rFonts w:ascii="Times New Roman" w:hAnsi="Times New Roman"/>
                <w:sz w:val="24"/>
                <w:szCs w:val="24"/>
              </w:rPr>
            </w:pPr>
            <w:hyperlink r:id="rId8" w:anchor="para7" w:history="1">
              <w:r w:rsidR="00F86F35" w:rsidRPr="006F3636">
                <w:rPr>
                  <w:rStyle w:val="Hperlink"/>
                  <w:rFonts w:ascii="Times New Roman" w:hAnsi="Times New Roman"/>
                  <w:sz w:val="24"/>
                  <w:szCs w:val="24"/>
                </w:rPr>
                <w:t>Kohaliku omavalitsuse üksuste liitude seadus § 7 lg (2)</w:t>
              </w:r>
            </w:hyperlink>
            <w:r w:rsidR="00F86F35" w:rsidRPr="00F86F35">
              <w:rPr>
                <w:rFonts w:ascii="Times New Roman" w:hAnsi="Times New Roman"/>
                <w:sz w:val="24"/>
                <w:szCs w:val="24"/>
              </w:rPr>
              <w:t xml:space="preserve"> Liige nimetab oma esindaja liidu üldkoosolekule kohaliku omavalitsuse volikogu volituste tähtajaks. Igale esindajale määratakse asendaja. Esindaja ja tema asendaja nimetatakse kohaliku omavalitsuse volikogu või valitsuse liikmete hulgast. Volikogu võib esindaja või tema asendaja, sõltumata põhjusest, tagasi kutsuda ning nimetada uue esindaja või asendaja. </w:t>
            </w:r>
          </w:p>
          <w:p w14:paraId="705107D2" w14:textId="77777777" w:rsidR="009B68B4" w:rsidRDefault="009B68B4" w:rsidP="00C27542">
            <w:pPr>
              <w:spacing w:after="0" w:line="240" w:lineRule="auto"/>
              <w:jc w:val="both"/>
              <w:rPr>
                <w:rFonts w:ascii="Times New Roman" w:hAnsi="Times New Roman"/>
                <w:sz w:val="24"/>
                <w:szCs w:val="24"/>
              </w:rPr>
            </w:pPr>
          </w:p>
          <w:p w14:paraId="6DB1EE9B" w14:textId="6E48BD7F" w:rsidR="00E13B6E" w:rsidRDefault="00F86F35" w:rsidP="00C27542">
            <w:pPr>
              <w:spacing w:after="0" w:line="240" w:lineRule="auto"/>
              <w:jc w:val="both"/>
              <w:rPr>
                <w:rFonts w:ascii="Times New Roman" w:hAnsi="Times New Roman"/>
                <w:sz w:val="24"/>
                <w:szCs w:val="24"/>
              </w:rPr>
            </w:pPr>
            <w:r w:rsidRPr="00F86F35">
              <w:rPr>
                <w:rFonts w:ascii="Times New Roman" w:hAnsi="Times New Roman"/>
                <w:sz w:val="24"/>
                <w:szCs w:val="24"/>
              </w:rPr>
              <w:t>KOKS § 22 lg 1 p 25</w:t>
            </w:r>
            <w:r w:rsidR="006F3636" w:rsidRPr="006F3636">
              <w:rPr>
                <w:rFonts w:ascii="Times New Roman" w:hAnsi="Times New Roman"/>
                <w:sz w:val="24"/>
                <w:szCs w:val="24"/>
                <w:vertAlign w:val="superscript"/>
              </w:rPr>
              <w:t>1</w:t>
            </w:r>
            <w:r w:rsidRPr="00F86F35">
              <w:rPr>
                <w:rFonts w:ascii="Times New Roman" w:hAnsi="Times New Roman"/>
                <w:sz w:val="24"/>
                <w:szCs w:val="24"/>
              </w:rPr>
              <w:t xml:space="preserve"> ) kohaselt valla või linna esindajate ja nende asendajate nimetamine kohaliku omavalitsuse üksuste liidu üldkoosolekule ja sealt tagasikutsumine</w:t>
            </w:r>
            <w:r w:rsidR="009B68B4">
              <w:rPr>
                <w:rFonts w:ascii="Times New Roman" w:hAnsi="Times New Roman"/>
                <w:sz w:val="24"/>
                <w:szCs w:val="24"/>
              </w:rPr>
              <w:t xml:space="preserve">. </w:t>
            </w:r>
          </w:p>
        </w:tc>
      </w:tr>
      <w:tr w:rsidR="00E13B6E" w14:paraId="6DB1EE9E" w14:textId="77777777" w:rsidTr="00435C14">
        <w:tc>
          <w:tcPr>
            <w:tcW w:w="9354" w:type="dxa"/>
            <w:gridSpan w:val="3"/>
          </w:tcPr>
          <w:p w14:paraId="6DB1EE9D" w14:textId="77777777" w:rsidR="00E13B6E" w:rsidRDefault="00E13B6E" w:rsidP="00C27542">
            <w:pPr>
              <w:spacing w:after="0" w:line="240" w:lineRule="auto"/>
              <w:jc w:val="both"/>
              <w:rPr>
                <w:rFonts w:ascii="Times New Roman" w:hAnsi="Times New Roman"/>
                <w:sz w:val="24"/>
                <w:szCs w:val="24"/>
              </w:rPr>
            </w:pPr>
          </w:p>
        </w:tc>
      </w:tr>
      <w:tr w:rsidR="00435C14" w14:paraId="6DB1EEA4" w14:textId="77777777" w:rsidTr="00E41682">
        <w:trPr>
          <w:gridAfter w:val="1"/>
          <w:wAfter w:w="145" w:type="dxa"/>
        </w:trPr>
        <w:tc>
          <w:tcPr>
            <w:tcW w:w="3402" w:type="dxa"/>
          </w:tcPr>
          <w:p w14:paraId="6DB1EEA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DB1EEA3" w14:textId="4DA89B22" w:rsidR="00435C14" w:rsidRDefault="007B50C0" w:rsidP="00E13B6E">
            <w:pPr>
              <w:spacing w:after="0" w:line="240" w:lineRule="auto"/>
              <w:rPr>
                <w:rFonts w:ascii="Times New Roman" w:hAnsi="Times New Roman"/>
                <w:sz w:val="24"/>
                <w:szCs w:val="24"/>
              </w:rPr>
            </w:pPr>
            <w:r>
              <w:rPr>
                <w:rFonts w:ascii="Times New Roman" w:hAnsi="Times New Roman"/>
                <w:sz w:val="24"/>
                <w:szCs w:val="24"/>
              </w:rPr>
              <w:t>volikogu esimees</w:t>
            </w:r>
          </w:p>
        </w:tc>
      </w:tr>
    </w:tbl>
    <w:p w14:paraId="6DB1EEA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9"/>
      <w:footerReference w:type="default" r:id="rId10"/>
      <w:headerReference w:type="first" r:id="rId11"/>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1D3E" w14:textId="77777777" w:rsidR="00237A91" w:rsidRDefault="00237A91" w:rsidP="0058227E">
      <w:pPr>
        <w:spacing w:after="0" w:line="240" w:lineRule="auto"/>
      </w:pPr>
      <w:r>
        <w:separator/>
      </w:r>
    </w:p>
  </w:endnote>
  <w:endnote w:type="continuationSeparator" w:id="0">
    <w:p w14:paraId="55206DDB" w14:textId="77777777" w:rsidR="00237A91" w:rsidRDefault="00237A91" w:rsidP="0058227E">
      <w:pPr>
        <w:spacing w:after="0" w:line="240" w:lineRule="auto"/>
      </w:pPr>
      <w:r>
        <w:continuationSeparator/>
      </w:r>
    </w:p>
  </w:endnote>
  <w:endnote w:type="continuationNotice" w:id="1">
    <w:p w14:paraId="5C994800" w14:textId="77777777" w:rsidR="00237A91" w:rsidRDefault="00237A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1EEA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B38C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9CD36" w14:textId="77777777" w:rsidR="00237A91" w:rsidRDefault="00237A91" w:rsidP="0058227E">
      <w:pPr>
        <w:spacing w:after="0" w:line="240" w:lineRule="auto"/>
      </w:pPr>
      <w:r>
        <w:separator/>
      </w:r>
    </w:p>
  </w:footnote>
  <w:footnote w:type="continuationSeparator" w:id="0">
    <w:p w14:paraId="24113DA8" w14:textId="77777777" w:rsidR="00237A91" w:rsidRDefault="00237A91" w:rsidP="0058227E">
      <w:pPr>
        <w:spacing w:after="0" w:line="240" w:lineRule="auto"/>
      </w:pPr>
      <w:r>
        <w:continuationSeparator/>
      </w:r>
    </w:p>
  </w:footnote>
  <w:footnote w:type="continuationNotice" w:id="1">
    <w:p w14:paraId="295DA7BD" w14:textId="77777777" w:rsidR="00237A91" w:rsidRDefault="00237A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1EEA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DB1EEAC" w14:textId="604B638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1EEA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6DB1EEB9" wp14:editId="6DB1EEB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DB1EEBF" w14:textId="10B7A7E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1EEB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DB1EEBF" w14:textId="10B7A7E0" w:rsidR="008C3218" w:rsidRPr="0058227E" w:rsidRDefault="008C3218" w:rsidP="008C3218">
                    <w:pPr>
                      <w:spacing w:after="0" w:line="240" w:lineRule="auto"/>
                      <w:rPr>
                        <w:rFonts w:ascii="Verdana" w:hAnsi="Verdana"/>
                        <w:sz w:val="16"/>
                        <w:szCs w:val="16"/>
                      </w:rPr>
                    </w:pPr>
                  </w:p>
                </w:txbxContent>
              </v:textbox>
            </v:shape>
          </w:pict>
        </mc:Fallback>
      </mc:AlternateContent>
    </w:r>
  </w:p>
  <w:p w14:paraId="6DB1EEAF" w14:textId="77777777" w:rsidR="0058227E" w:rsidRDefault="0058227E" w:rsidP="0058227E">
    <w:pPr>
      <w:pStyle w:val="Pis"/>
      <w:jc w:val="center"/>
      <w:rPr>
        <w:sz w:val="10"/>
        <w:szCs w:val="10"/>
      </w:rPr>
    </w:pPr>
  </w:p>
  <w:p w14:paraId="6DB1EEB0" w14:textId="77777777" w:rsidR="008D4DA5" w:rsidRDefault="008D4DA5" w:rsidP="0058227E">
    <w:pPr>
      <w:pStyle w:val="Pis"/>
      <w:jc w:val="center"/>
      <w:rPr>
        <w:sz w:val="10"/>
        <w:szCs w:val="10"/>
      </w:rPr>
    </w:pPr>
  </w:p>
  <w:p w14:paraId="6DB1EEB1" w14:textId="77777777" w:rsidR="008D4DA5" w:rsidRDefault="008D4DA5" w:rsidP="0058227E">
    <w:pPr>
      <w:pStyle w:val="Pis"/>
      <w:jc w:val="center"/>
      <w:rPr>
        <w:sz w:val="10"/>
        <w:szCs w:val="10"/>
      </w:rPr>
    </w:pPr>
  </w:p>
  <w:p w14:paraId="6DB1EEB2" w14:textId="77777777" w:rsidR="008D4DA5" w:rsidRDefault="008D4DA5" w:rsidP="0058227E">
    <w:pPr>
      <w:pStyle w:val="Pis"/>
      <w:jc w:val="center"/>
      <w:rPr>
        <w:sz w:val="10"/>
        <w:szCs w:val="10"/>
      </w:rPr>
    </w:pPr>
  </w:p>
  <w:p w14:paraId="6DB1EEB3" w14:textId="77777777" w:rsidR="008D4DA5" w:rsidRDefault="008D4DA5" w:rsidP="0058227E">
    <w:pPr>
      <w:pStyle w:val="Pis"/>
      <w:jc w:val="center"/>
      <w:rPr>
        <w:sz w:val="10"/>
        <w:szCs w:val="10"/>
      </w:rPr>
    </w:pPr>
  </w:p>
  <w:p w14:paraId="6DB1EEB4" w14:textId="77777777" w:rsidR="008D4DA5" w:rsidRDefault="008D4DA5" w:rsidP="0058227E">
    <w:pPr>
      <w:pStyle w:val="Pis"/>
      <w:jc w:val="center"/>
      <w:rPr>
        <w:sz w:val="10"/>
        <w:szCs w:val="10"/>
      </w:rPr>
    </w:pPr>
  </w:p>
  <w:p w14:paraId="6DB1EEB5" w14:textId="77777777" w:rsidR="008D4DA5" w:rsidRDefault="008D4DA5" w:rsidP="0058227E">
    <w:pPr>
      <w:pStyle w:val="Pis"/>
      <w:jc w:val="center"/>
      <w:rPr>
        <w:sz w:val="10"/>
        <w:szCs w:val="10"/>
      </w:rPr>
    </w:pPr>
  </w:p>
  <w:p w14:paraId="6DB1EEB6" w14:textId="77777777" w:rsidR="008D4DA5" w:rsidRDefault="008D4DA5" w:rsidP="0058227E">
    <w:pPr>
      <w:pStyle w:val="Pis"/>
      <w:jc w:val="center"/>
      <w:rPr>
        <w:sz w:val="10"/>
        <w:szCs w:val="10"/>
      </w:rPr>
    </w:pPr>
  </w:p>
  <w:p w14:paraId="6DB1EEB7" w14:textId="77777777" w:rsidR="008D4DA5" w:rsidRDefault="008D4DA5" w:rsidP="0058227E">
    <w:pPr>
      <w:pStyle w:val="Pis"/>
      <w:jc w:val="center"/>
      <w:rPr>
        <w:sz w:val="10"/>
        <w:szCs w:val="10"/>
      </w:rPr>
    </w:pPr>
  </w:p>
  <w:p w14:paraId="6DB1EEB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C34BC"/>
    <w:multiLevelType w:val="hybridMultilevel"/>
    <w:tmpl w:val="F8C2E3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65900B7"/>
    <w:multiLevelType w:val="hybridMultilevel"/>
    <w:tmpl w:val="322E7C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3A26306"/>
    <w:multiLevelType w:val="hybridMultilevel"/>
    <w:tmpl w:val="3286C8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91859363">
    <w:abstractNumId w:val="5"/>
  </w:num>
  <w:num w:numId="2" w16cid:durableId="969747336">
    <w:abstractNumId w:val="6"/>
  </w:num>
  <w:num w:numId="3" w16cid:durableId="73017793">
    <w:abstractNumId w:val="4"/>
  </w:num>
  <w:num w:numId="4" w16cid:durableId="1543442249">
    <w:abstractNumId w:val="2"/>
  </w:num>
  <w:num w:numId="5" w16cid:durableId="1839072892">
    <w:abstractNumId w:val="7"/>
  </w:num>
  <w:num w:numId="6" w16cid:durableId="2035421212">
    <w:abstractNumId w:val="3"/>
  </w:num>
  <w:num w:numId="7" w16cid:durableId="1342506018">
    <w:abstractNumId w:val="0"/>
  </w:num>
  <w:num w:numId="8" w16cid:durableId="725109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5568"/>
    <w:rsid w:val="00030487"/>
    <w:rsid w:val="000A706D"/>
    <w:rsid w:val="000B4436"/>
    <w:rsid w:val="00105CE0"/>
    <w:rsid w:val="001C3738"/>
    <w:rsid w:val="001C5D78"/>
    <w:rsid w:val="001E5999"/>
    <w:rsid w:val="001F4B34"/>
    <w:rsid w:val="00237A91"/>
    <w:rsid w:val="00261D0C"/>
    <w:rsid w:val="00281786"/>
    <w:rsid w:val="002B1191"/>
    <w:rsid w:val="002C30B5"/>
    <w:rsid w:val="003360B7"/>
    <w:rsid w:val="003568FE"/>
    <w:rsid w:val="003570A5"/>
    <w:rsid w:val="00365D20"/>
    <w:rsid w:val="003967C2"/>
    <w:rsid w:val="003B62E0"/>
    <w:rsid w:val="00435C14"/>
    <w:rsid w:val="00480C46"/>
    <w:rsid w:val="0049397B"/>
    <w:rsid w:val="004A0794"/>
    <w:rsid w:val="004E55FF"/>
    <w:rsid w:val="00512588"/>
    <w:rsid w:val="0058227E"/>
    <w:rsid w:val="005B06A1"/>
    <w:rsid w:val="00603FA4"/>
    <w:rsid w:val="00646951"/>
    <w:rsid w:val="006F3636"/>
    <w:rsid w:val="006F7490"/>
    <w:rsid w:val="00757FCF"/>
    <w:rsid w:val="007621EB"/>
    <w:rsid w:val="00772CF5"/>
    <w:rsid w:val="00775E6A"/>
    <w:rsid w:val="00780FC0"/>
    <w:rsid w:val="007B50C0"/>
    <w:rsid w:val="007B63D2"/>
    <w:rsid w:val="007C3E85"/>
    <w:rsid w:val="007C7062"/>
    <w:rsid w:val="007D1DEE"/>
    <w:rsid w:val="007D227C"/>
    <w:rsid w:val="008C3218"/>
    <w:rsid w:val="008D4DA5"/>
    <w:rsid w:val="00940B98"/>
    <w:rsid w:val="009428D9"/>
    <w:rsid w:val="009B68B4"/>
    <w:rsid w:val="009D2727"/>
    <w:rsid w:val="00A0669C"/>
    <w:rsid w:val="00A303BF"/>
    <w:rsid w:val="00A357CC"/>
    <w:rsid w:val="00A43B52"/>
    <w:rsid w:val="00A70750"/>
    <w:rsid w:val="00AA1BB8"/>
    <w:rsid w:val="00AA5077"/>
    <w:rsid w:val="00AB0B37"/>
    <w:rsid w:val="00AF1DE6"/>
    <w:rsid w:val="00B41A44"/>
    <w:rsid w:val="00BB38CF"/>
    <w:rsid w:val="00BB4F1C"/>
    <w:rsid w:val="00BC1043"/>
    <w:rsid w:val="00C27542"/>
    <w:rsid w:val="00C4063A"/>
    <w:rsid w:val="00CB0B20"/>
    <w:rsid w:val="00CB7944"/>
    <w:rsid w:val="00CD0CFF"/>
    <w:rsid w:val="00CF0F8C"/>
    <w:rsid w:val="00D50804"/>
    <w:rsid w:val="00DB4C26"/>
    <w:rsid w:val="00E13B6E"/>
    <w:rsid w:val="00E41682"/>
    <w:rsid w:val="00E54079"/>
    <w:rsid w:val="00E6546E"/>
    <w:rsid w:val="00EA2011"/>
    <w:rsid w:val="00EB548E"/>
    <w:rsid w:val="00EB706D"/>
    <w:rsid w:val="00ED16E3"/>
    <w:rsid w:val="00EE41BE"/>
    <w:rsid w:val="00F77BE4"/>
    <w:rsid w:val="00F86F35"/>
    <w:rsid w:val="00F9540A"/>
    <w:rsid w:val="00FC1731"/>
    <w:rsid w:val="00FC3B29"/>
    <w:rsid w:val="00FC4D7A"/>
    <w:rsid w:val="00FF7C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1EE6A"/>
  <w15:docId w15:val="{3B23F077-EEF4-436F-89E7-63CD4C2FA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6F3636"/>
    <w:rPr>
      <w:color w:val="0000FF" w:themeColor="hyperlink"/>
      <w:u w:val="single"/>
    </w:rPr>
  </w:style>
  <w:style w:type="character" w:styleId="Lahendamatamainimine">
    <w:name w:val="Unresolved Mention"/>
    <w:basedOn w:val="Liguvaikefont"/>
    <w:uiPriority w:val="99"/>
    <w:semiHidden/>
    <w:unhideWhenUsed/>
    <w:rsid w:val="006F3636"/>
    <w:rPr>
      <w:color w:val="605E5C"/>
      <w:shd w:val="clear" w:color="auto" w:fill="E1DFDD"/>
    </w:rPr>
  </w:style>
  <w:style w:type="character" w:customStyle="1" w:styleId="expand19-200">
    <w:name w:val="expand19-200"/>
    <w:basedOn w:val="Liguvaikefont"/>
    <w:rsid w:val="00025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224392?leiaKehti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virol.ee/pohikir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494</Words>
  <Characters>2868</Characters>
  <Application>Microsoft Office Word</Application>
  <DocSecurity>0</DocSecurity>
  <Lines>23</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12</cp:revision>
  <cp:lastPrinted>2019-01-28T08:15:00Z</cp:lastPrinted>
  <dcterms:created xsi:type="dcterms:W3CDTF">2021-12-13T11:10:00Z</dcterms:created>
  <dcterms:modified xsi:type="dcterms:W3CDTF">2023-11-01T18:18:00Z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